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Итоги курсов </w:t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с гражданами </w:t>
      </w:r>
      <w:proofErr w:type="spellStart"/>
      <w:r>
        <w:rPr>
          <w:rFonts w:ascii="Times New Roman" w:hAnsi="Times New Roman" w:cs="Times New Roman"/>
          <w:b/>
          <w:sz w:val="24"/>
          <w:lang w:val="ru-RU"/>
        </w:rPr>
        <w:t>предпенсионного</w:t>
      </w:r>
      <w:proofErr w:type="spellEnd"/>
      <w:r>
        <w:rPr>
          <w:rFonts w:ascii="Times New Roman" w:hAnsi="Times New Roman" w:cs="Times New Roman"/>
          <w:b/>
          <w:sz w:val="24"/>
          <w:lang w:val="ru-RU"/>
        </w:rPr>
        <w:t xml:space="preserve"> возраста (</w:t>
      </w:r>
      <w:r w:rsidRPr="00D767AC">
        <w:rPr>
          <w:rFonts w:ascii="Times New Roman" w:hAnsi="Times New Roman" w:cs="Times New Roman"/>
          <w:b/>
          <w:i/>
          <w:sz w:val="24"/>
          <w:lang w:val="ru-RU"/>
        </w:rPr>
        <w:t>50+</w:t>
      </w:r>
      <w:r>
        <w:rPr>
          <w:rFonts w:ascii="Times New Roman" w:hAnsi="Times New Roman" w:cs="Times New Roman"/>
          <w:b/>
          <w:sz w:val="24"/>
          <w:lang w:val="ru-RU"/>
        </w:rPr>
        <w:t>)</w:t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294EBF" w:rsidRDefault="00294EBF" w:rsidP="00294E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lang w:val="ru-RU"/>
        </w:rPr>
      </w:pPr>
      <w:r w:rsidRPr="006F4C73">
        <w:rPr>
          <w:rFonts w:ascii="Times New Roman" w:hAnsi="Times New Roman" w:cs="Times New Roman"/>
          <w:sz w:val="24"/>
          <w:lang w:val="ru-RU"/>
        </w:rPr>
        <w:t xml:space="preserve">В декабре 2019 завершились курсы по программам профессионального </w:t>
      </w:r>
      <w:r>
        <w:rPr>
          <w:rFonts w:ascii="Times New Roman" w:hAnsi="Times New Roman" w:cs="Times New Roman"/>
          <w:sz w:val="24"/>
          <w:lang w:val="ru-RU"/>
        </w:rPr>
        <w:t xml:space="preserve">обучения (профессиональной подготовки) с гражданами </w:t>
      </w:r>
      <w:proofErr w:type="spellStart"/>
      <w:r>
        <w:rPr>
          <w:rFonts w:ascii="Times New Roman" w:hAnsi="Times New Roman" w:cs="Times New Roman"/>
          <w:sz w:val="24"/>
          <w:lang w:val="ru-RU"/>
        </w:rPr>
        <w:t>предпенсионного</w:t>
      </w:r>
      <w:proofErr w:type="spellEnd"/>
      <w:r>
        <w:rPr>
          <w:rFonts w:ascii="Times New Roman" w:hAnsi="Times New Roman" w:cs="Times New Roman"/>
          <w:sz w:val="24"/>
          <w:lang w:val="ru-RU"/>
        </w:rPr>
        <w:t xml:space="preserve"> возраста по 3-м компетенциям:</w:t>
      </w:r>
    </w:p>
    <w:p w:rsidR="00294EBF" w:rsidRDefault="00294EBF" w:rsidP="00294E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 «Токарные работы на станках с ЧПУ» в объеме 144 часа;</w:t>
      </w:r>
    </w:p>
    <w:p w:rsidR="00294EBF" w:rsidRDefault="00294EBF" w:rsidP="00294E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- «Инженерный дизайн </w:t>
      </w:r>
      <w:r w:rsidRPr="006F4C73">
        <w:rPr>
          <w:rFonts w:ascii="Times New Roman" w:hAnsi="Times New Roman" w:cs="Times New Roman"/>
          <w:sz w:val="24"/>
          <w:lang w:val="ru-RU"/>
        </w:rPr>
        <w:t>(</w:t>
      </w:r>
      <w:r>
        <w:rPr>
          <w:rFonts w:ascii="Times New Roman" w:hAnsi="Times New Roman" w:cs="Times New Roman"/>
          <w:sz w:val="24"/>
        </w:rPr>
        <w:t>CAD</w:t>
      </w:r>
      <w:r w:rsidRPr="006F4C73">
        <w:rPr>
          <w:rFonts w:ascii="Times New Roman" w:hAnsi="Times New Roman" w:cs="Times New Roman"/>
          <w:sz w:val="24"/>
          <w:lang w:val="ru-RU"/>
        </w:rPr>
        <w:t>)</w:t>
      </w:r>
      <w:r>
        <w:rPr>
          <w:rFonts w:ascii="Times New Roman" w:hAnsi="Times New Roman" w:cs="Times New Roman"/>
          <w:sz w:val="24"/>
          <w:lang w:val="ru-RU"/>
        </w:rPr>
        <w:t>»</w:t>
      </w:r>
      <w:r w:rsidRPr="006F4C73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в объеме 144 часа</w:t>
      </w:r>
    </w:p>
    <w:p w:rsidR="00294EBF" w:rsidRDefault="00294EBF" w:rsidP="00294E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 «</w:t>
      </w:r>
      <w:proofErr w:type="gramStart"/>
      <w:r>
        <w:rPr>
          <w:rFonts w:ascii="Times New Roman" w:hAnsi="Times New Roman" w:cs="Times New Roman"/>
          <w:sz w:val="24"/>
          <w:lang w:val="ru-RU"/>
        </w:rPr>
        <w:t>ИТ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– решение для бизнеса на платформе «1С» Предприятие» в объеме 72 часа.</w:t>
      </w:r>
    </w:p>
    <w:p w:rsidR="00294EBF" w:rsidRDefault="00294EBF" w:rsidP="00294E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Всего по 3-м компетенциям прошли обучение 34 человека и все получили Свидетельства об уровне квалификации государственного образца.</w:t>
      </w:r>
    </w:p>
    <w:p w:rsidR="00294EBF" w:rsidRDefault="00294EBF" w:rsidP="00294E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Согласно Договору № 123-148-2019 от 10.06.2019 г. с Союзом «Молодые профессионалы» общая стоимость оказанных Услуг составило 1 562,218 руб.</w:t>
      </w:r>
    </w:p>
    <w:p w:rsidR="00294EBF" w:rsidRDefault="00294EBF" w:rsidP="00294E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lang w:val="ru-RU"/>
        </w:rPr>
      </w:pP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inline distT="0" distB="0" distL="0" distR="0">
            <wp:extent cx="3647128" cy="2051436"/>
            <wp:effectExtent l="19050" t="0" r="0" b="0"/>
            <wp:docPr id="1" name="Рисунок 0" descr="20191130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1115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28" cy="205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inline distT="0" distB="0" distL="0" distR="0">
            <wp:extent cx="3994570" cy="2246865"/>
            <wp:effectExtent l="19050" t="0" r="5930" b="0"/>
            <wp:docPr id="2" name="Рисунок 1" descr="20191130_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1122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893" cy="224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3916846" cy="2203147"/>
            <wp:effectExtent l="19050" t="0" r="7454" b="0"/>
            <wp:docPr id="3" name="Рисунок 2" descr="20191130_1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1204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722" cy="220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inline distT="0" distB="0" distL="0" distR="0">
            <wp:extent cx="4044067" cy="3032943"/>
            <wp:effectExtent l="19050" t="0" r="0" b="0"/>
            <wp:docPr id="4" name="Рисунок 3" descr="SAM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565" cy="303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inline distT="0" distB="0" distL="0" distR="0">
            <wp:extent cx="3869773" cy="2902226"/>
            <wp:effectExtent l="19050" t="0" r="0" b="0"/>
            <wp:docPr id="5" name="Рисунок 4" descr="SAM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885" cy="29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3424483" cy="2568271"/>
            <wp:effectExtent l="19050" t="0" r="4517" b="0"/>
            <wp:docPr id="6" name="Рисунок 5" descr="SAM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352" cy="256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inline distT="0" distB="0" distL="0" distR="0">
            <wp:extent cx="3789625" cy="2842117"/>
            <wp:effectExtent l="19050" t="0" r="1325" b="0"/>
            <wp:docPr id="7" name="Рисунок 6" descr="SAM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93" cy="284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inline distT="0" distB="0" distL="0" distR="0">
            <wp:extent cx="3742546" cy="2806810"/>
            <wp:effectExtent l="19050" t="0" r="0" b="0"/>
            <wp:docPr id="8" name="Рисунок 7" descr="SAM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934" cy="281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</w:p>
    <w:p w:rsidR="00294EBF" w:rsidRDefault="00294EBF" w:rsidP="00294EB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lang w:val="ru-RU"/>
        </w:rPr>
      </w:pPr>
    </w:p>
    <w:p w:rsidR="00CF475B" w:rsidRDefault="00CF475B"/>
    <w:sectPr w:rsidR="00CF475B" w:rsidSect="00CF4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revisionView w:inkAnnotations="0"/>
  <w:defaultTabStop w:val="708"/>
  <w:characterSpacingControl w:val="doNotCompress"/>
  <w:compat/>
  <w:rsids>
    <w:rsidRoot w:val="00294EBF"/>
    <w:rsid w:val="00041642"/>
    <w:rsid w:val="000A0372"/>
    <w:rsid w:val="00141965"/>
    <w:rsid w:val="00294EBF"/>
    <w:rsid w:val="002C24E8"/>
    <w:rsid w:val="003C5975"/>
    <w:rsid w:val="003F78AD"/>
    <w:rsid w:val="0043335C"/>
    <w:rsid w:val="004E49F1"/>
    <w:rsid w:val="007324E4"/>
    <w:rsid w:val="007803B7"/>
    <w:rsid w:val="007C1B07"/>
    <w:rsid w:val="008146BC"/>
    <w:rsid w:val="009B7814"/>
    <w:rsid w:val="00AE77DD"/>
    <w:rsid w:val="00B123D4"/>
    <w:rsid w:val="00B467C9"/>
    <w:rsid w:val="00B91750"/>
    <w:rsid w:val="00CA6A35"/>
    <w:rsid w:val="00CF475B"/>
    <w:rsid w:val="00D033B5"/>
    <w:rsid w:val="00DC715F"/>
    <w:rsid w:val="00DE1344"/>
    <w:rsid w:val="00F46372"/>
    <w:rsid w:val="00FD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BF"/>
    <w:rPr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7C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8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bidi="ar-SA"/>
    </w:rPr>
  </w:style>
  <w:style w:type="paragraph" w:styleId="3">
    <w:name w:val="heading 3"/>
    <w:basedOn w:val="a"/>
    <w:link w:val="30"/>
    <w:uiPriority w:val="9"/>
    <w:semiHidden/>
    <w:unhideWhenUsed/>
    <w:qFormat/>
    <w:rsid w:val="009B78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ru-RU" w:bidi="ar-SA"/>
    </w:rPr>
  </w:style>
  <w:style w:type="paragraph" w:styleId="5">
    <w:name w:val="heading 5"/>
    <w:basedOn w:val="a"/>
    <w:link w:val="50"/>
    <w:uiPriority w:val="9"/>
    <w:semiHidden/>
    <w:unhideWhenUsed/>
    <w:qFormat/>
    <w:rsid w:val="007C1B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B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B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B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B0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B78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B78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C1B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C1B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C1B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C1B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C1B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bidi="ar-SA"/>
    </w:rPr>
  </w:style>
  <w:style w:type="character" w:customStyle="1" w:styleId="a4">
    <w:name w:val="Название Знак"/>
    <w:basedOn w:val="a0"/>
    <w:link w:val="a3"/>
    <w:uiPriority w:val="10"/>
    <w:rsid w:val="007C1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C1B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bidi="ar-SA"/>
    </w:rPr>
  </w:style>
  <w:style w:type="character" w:customStyle="1" w:styleId="a6">
    <w:name w:val="Подзаголовок Знак"/>
    <w:basedOn w:val="a0"/>
    <w:link w:val="a5"/>
    <w:uiPriority w:val="11"/>
    <w:rsid w:val="007C1B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B7814"/>
    <w:rPr>
      <w:b/>
      <w:bCs/>
    </w:rPr>
  </w:style>
  <w:style w:type="character" w:styleId="a8">
    <w:name w:val="Emphasis"/>
    <w:uiPriority w:val="20"/>
    <w:qFormat/>
    <w:rsid w:val="007C1B07"/>
    <w:rPr>
      <w:i/>
      <w:iCs/>
    </w:rPr>
  </w:style>
  <w:style w:type="paragraph" w:styleId="a9">
    <w:name w:val="No Spacing"/>
    <w:basedOn w:val="a"/>
    <w:uiPriority w:val="1"/>
    <w:qFormat/>
    <w:rsid w:val="007C1B07"/>
    <w:pPr>
      <w:spacing w:after="0" w:line="240" w:lineRule="auto"/>
    </w:pPr>
    <w:rPr>
      <w:lang w:val="ru-RU" w:bidi="ar-SA"/>
    </w:rPr>
  </w:style>
  <w:style w:type="paragraph" w:styleId="aa">
    <w:name w:val="List Paragraph"/>
    <w:basedOn w:val="a"/>
    <w:uiPriority w:val="34"/>
    <w:qFormat/>
    <w:rsid w:val="00B123D4"/>
    <w:pPr>
      <w:ind w:left="720"/>
      <w:contextualSpacing/>
    </w:pPr>
    <w:rPr>
      <w:lang w:val="ru-RU" w:bidi="ar-SA"/>
    </w:rPr>
  </w:style>
  <w:style w:type="paragraph" w:styleId="21">
    <w:name w:val="Quote"/>
    <w:basedOn w:val="a"/>
    <w:next w:val="a"/>
    <w:link w:val="22"/>
    <w:uiPriority w:val="29"/>
    <w:qFormat/>
    <w:rsid w:val="007C1B07"/>
    <w:rPr>
      <w:i/>
      <w:iCs/>
      <w:color w:val="000000" w:themeColor="text1"/>
      <w:lang w:val="ru-RU" w:bidi="ar-SA"/>
    </w:rPr>
  </w:style>
  <w:style w:type="character" w:customStyle="1" w:styleId="22">
    <w:name w:val="Цитата 2 Знак"/>
    <w:basedOn w:val="a0"/>
    <w:link w:val="21"/>
    <w:uiPriority w:val="29"/>
    <w:rsid w:val="007C1B0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C1B0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val="ru-RU" w:bidi="ar-SA"/>
    </w:rPr>
  </w:style>
  <w:style w:type="character" w:customStyle="1" w:styleId="ac">
    <w:name w:val="Выделенная цитата Знак"/>
    <w:basedOn w:val="a0"/>
    <w:link w:val="ab"/>
    <w:uiPriority w:val="30"/>
    <w:rsid w:val="007C1B07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7C1B0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7C1B07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7C1B0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7C1B0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7C1B0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C1B0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94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94EBF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595</Characters>
  <Application>Microsoft Office Word</Application>
  <DocSecurity>0</DocSecurity>
  <Lines>4</Lines>
  <Paragraphs>1</Paragraphs>
  <ScaleCrop>false</ScaleCrop>
  <Company>Microsoft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2020-01-23T13:29:00Z</dcterms:created>
  <dcterms:modified xsi:type="dcterms:W3CDTF">2020-01-23T13:29:00Z</dcterms:modified>
</cp:coreProperties>
</file>